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1ED" w:rsidRPr="000D31ED" w:rsidRDefault="000D31ED" w:rsidP="000D31E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30</w:t>
      </w:r>
      <w:r w:rsidRPr="000D31ED">
        <w:rPr>
          <w:rFonts w:ascii="Arial" w:eastAsia="Times New Roman" w:hAnsi="Arial" w:cs="Arial"/>
          <w:b/>
          <w:sz w:val="32"/>
          <w:szCs w:val="32"/>
          <w:lang w:eastAsia="ru-RU"/>
        </w:rPr>
        <w:t>.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0</w:t>
      </w:r>
      <w:r w:rsidRPr="000D31ED">
        <w:rPr>
          <w:rFonts w:ascii="Arial" w:eastAsia="Times New Roman" w:hAnsi="Arial" w:cs="Arial"/>
          <w:b/>
          <w:sz w:val="32"/>
          <w:szCs w:val="32"/>
          <w:lang w:eastAsia="ru-RU"/>
        </w:rPr>
        <w:t>1.201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8</w:t>
      </w:r>
      <w:r w:rsidRPr="000D31ED">
        <w:rPr>
          <w:rFonts w:ascii="Arial" w:eastAsia="Times New Roman" w:hAnsi="Arial" w:cs="Arial"/>
          <w:b/>
          <w:sz w:val="32"/>
          <w:szCs w:val="32"/>
          <w:lang w:eastAsia="ru-RU"/>
        </w:rPr>
        <w:t>г. №1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6</w:t>
      </w:r>
    </w:p>
    <w:p w:rsidR="000D31ED" w:rsidRPr="000D31ED" w:rsidRDefault="000D31ED" w:rsidP="000D31E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0D31ED">
        <w:rPr>
          <w:rFonts w:ascii="Arial" w:eastAsia="Times New Roman" w:hAnsi="Arial" w:cs="Arial"/>
          <w:b/>
          <w:sz w:val="32"/>
          <w:szCs w:val="32"/>
          <w:lang w:eastAsia="ru-RU"/>
        </w:rPr>
        <w:t>РОССИЙСКАЯ ФЕДЕРАЦИЯ</w:t>
      </w:r>
    </w:p>
    <w:p w:rsidR="000D31ED" w:rsidRPr="000D31ED" w:rsidRDefault="000D31ED" w:rsidP="000D31E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0D31ED">
        <w:rPr>
          <w:rFonts w:ascii="Arial" w:eastAsia="Times New Roman" w:hAnsi="Arial" w:cs="Arial"/>
          <w:b/>
          <w:sz w:val="32"/>
          <w:szCs w:val="32"/>
          <w:lang w:eastAsia="ru-RU"/>
        </w:rPr>
        <w:t>ИРКУТСКАЯ ОБЛАСТЬ</w:t>
      </w:r>
    </w:p>
    <w:p w:rsidR="000D31ED" w:rsidRPr="000D31ED" w:rsidRDefault="000D31ED" w:rsidP="000D31E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0D31ED">
        <w:rPr>
          <w:rFonts w:ascii="Arial" w:eastAsia="Times New Roman" w:hAnsi="Arial" w:cs="Arial"/>
          <w:b/>
          <w:sz w:val="32"/>
          <w:szCs w:val="32"/>
          <w:lang w:eastAsia="ru-RU"/>
        </w:rPr>
        <w:t>ОСИНСКИЙ МУНИЦИПАЛЬНЫЙ РАЙОН</w:t>
      </w:r>
    </w:p>
    <w:p w:rsidR="000D31ED" w:rsidRPr="000D31ED" w:rsidRDefault="000D31ED" w:rsidP="000D31E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0D31ED">
        <w:rPr>
          <w:rFonts w:ascii="Arial" w:eastAsia="Times New Roman" w:hAnsi="Arial" w:cs="Arial"/>
          <w:b/>
          <w:sz w:val="32"/>
          <w:szCs w:val="32"/>
          <w:lang w:eastAsia="ru-RU"/>
        </w:rPr>
        <w:t>МАЙСКОЕ СЕЛЬСКОЕ ПОСЕЛЕНИЕ</w:t>
      </w:r>
    </w:p>
    <w:p w:rsidR="000D31ED" w:rsidRPr="000D31ED" w:rsidRDefault="000D31ED" w:rsidP="000D31E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0D31ED"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</w:t>
      </w:r>
    </w:p>
    <w:p w:rsidR="000D31ED" w:rsidRPr="000D31ED" w:rsidRDefault="000D31ED" w:rsidP="000D31E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0D31ED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1D10E6" w:rsidRPr="001D10E6" w:rsidRDefault="001D10E6" w:rsidP="00F51A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96F3C" w:rsidRPr="001A7C68" w:rsidRDefault="001A7C68" w:rsidP="001A7C6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1A7C68">
        <w:rPr>
          <w:rFonts w:ascii="Arial" w:eastAsia="Times New Roman" w:hAnsi="Arial" w:cs="Arial"/>
          <w:b/>
          <w:sz w:val="32"/>
          <w:szCs w:val="32"/>
          <w:lang w:eastAsia="ru-RU"/>
        </w:rPr>
        <w:t>ОБ УТВЕРЖДЕНИИ НОВЫХ ЗНАЧЕНИЙ ПРЕДЕЛЬНЫХ ЦЕН (ТАРИФОВ)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НА ПЛАТНЫЕ УСЛУГИ МБУК «</w:t>
      </w:r>
      <w:proofErr w:type="gramStart"/>
      <w:r>
        <w:rPr>
          <w:rFonts w:ascii="Arial" w:eastAsia="Times New Roman" w:hAnsi="Arial" w:cs="Arial"/>
          <w:b/>
          <w:sz w:val="32"/>
          <w:szCs w:val="32"/>
          <w:lang w:eastAsia="ru-RU"/>
        </w:rPr>
        <w:t>МАЙСКИЙ</w:t>
      </w:r>
      <w:proofErr w:type="gramEnd"/>
      <w:r w:rsidRPr="001A7C6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КДЦ» УТВЕРЖДЁННЫХ ПОСТАНОВЛЕНИЕМ АДМИНИСТРАЦИИ МО «МАЙСК» </w:t>
      </w:r>
      <w:r w:rsidRPr="001A7C68">
        <w:rPr>
          <w:rFonts w:ascii="Arial" w:hAnsi="Arial" w:cs="Arial"/>
          <w:b/>
          <w:sz w:val="32"/>
          <w:szCs w:val="32"/>
        </w:rPr>
        <w:t xml:space="preserve"> </w:t>
      </w:r>
      <w:r w:rsidRPr="001A7C68">
        <w:rPr>
          <w:rFonts w:ascii="Arial" w:eastAsia="Times New Roman" w:hAnsi="Arial" w:cs="Arial"/>
          <w:b/>
          <w:sz w:val="32"/>
          <w:szCs w:val="32"/>
          <w:lang w:eastAsia="ru-RU"/>
        </w:rPr>
        <w:t>ОТ 22.01.2013 Г. № 8</w:t>
      </w:r>
    </w:p>
    <w:p w:rsidR="00A96F3C" w:rsidRPr="00A96F3C" w:rsidRDefault="00A96F3C" w:rsidP="00F51A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6F3C" w:rsidRPr="001A7C68" w:rsidRDefault="000D31ED" w:rsidP="000D31E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 Гражданским </w:t>
      </w:r>
      <w:r w:rsidR="00A96F3C" w:rsidRPr="001A7C68">
        <w:rPr>
          <w:rFonts w:ascii="Arial" w:eastAsia="Times New Roman" w:hAnsi="Arial" w:cs="Arial"/>
          <w:sz w:val="24"/>
          <w:szCs w:val="24"/>
          <w:lang w:eastAsia="ru-RU"/>
        </w:rPr>
        <w:t>кодексом, Бюджетным кодексом Российской Федерации, Законом РФ от 09.10.1992 года № 3612-1 «Основы за</w:t>
      </w:r>
      <w:r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конодательства РФ о культуре», </w:t>
      </w:r>
      <w:r w:rsidR="00A96F3C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Уставом муниципального бюджетного учреждения культуры </w:t>
      </w:r>
      <w:r w:rsidR="0079250A" w:rsidRPr="001A7C68">
        <w:rPr>
          <w:rFonts w:ascii="Arial" w:eastAsia="Times New Roman" w:hAnsi="Arial" w:cs="Arial"/>
          <w:sz w:val="24"/>
          <w:szCs w:val="24"/>
          <w:lang w:eastAsia="ru-RU"/>
        </w:rPr>
        <w:t>«</w:t>
      </w:r>
      <w:proofErr w:type="gramStart"/>
      <w:r w:rsidR="00A96F3C" w:rsidRPr="001A7C68">
        <w:rPr>
          <w:rFonts w:ascii="Arial" w:eastAsia="Times New Roman" w:hAnsi="Arial" w:cs="Arial"/>
          <w:sz w:val="24"/>
          <w:szCs w:val="24"/>
          <w:lang w:eastAsia="ru-RU"/>
        </w:rPr>
        <w:t>Майский</w:t>
      </w:r>
      <w:proofErr w:type="gramEnd"/>
      <w:r w:rsidR="00A96F3C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КДЦ», руководствуясь </w:t>
      </w:r>
      <w:r w:rsidR="00F51AAA" w:rsidRPr="001A7C68">
        <w:rPr>
          <w:rFonts w:ascii="Arial" w:eastAsia="Times New Roman" w:hAnsi="Arial" w:cs="Arial"/>
          <w:sz w:val="24"/>
          <w:szCs w:val="24"/>
          <w:lang w:eastAsia="ru-RU"/>
        </w:rPr>
        <w:t>стать</w:t>
      </w:r>
      <w:r w:rsidRPr="001A7C68">
        <w:rPr>
          <w:rFonts w:ascii="Arial" w:eastAsia="Times New Roman" w:hAnsi="Arial" w:cs="Arial"/>
          <w:sz w:val="24"/>
          <w:szCs w:val="24"/>
          <w:lang w:eastAsia="ru-RU"/>
        </w:rPr>
        <w:t>ями</w:t>
      </w:r>
      <w:r w:rsidR="00F51AAA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24</w:t>
      </w:r>
      <w:r w:rsidRPr="001A7C68">
        <w:rPr>
          <w:rFonts w:ascii="Arial" w:eastAsia="Times New Roman" w:hAnsi="Arial" w:cs="Arial"/>
          <w:sz w:val="24"/>
          <w:szCs w:val="24"/>
          <w:lang w:eastAsia="ru-RU"/>
        </w:rPr>
        <w:t>, 44</w:t>
      </w:r>
      <w:r w:rsidR="00F51AAA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96F3C" w:rsidRPr="001A7C68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F51AAA" w:rsidRPr="001A7C68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A96F3C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 образования «</w:t>
      </w:r>
      <w:r w:rsidR="0079250A" w:rsidRPr="001A7C68">
        <w:rPr>
          <w:rFonts w:ascii="Arial" w:eastAsia="Times New Roman" w:hAnsi="Arial" w:cs="Arial"/>
          <w:sz w:val="24"/>
          <w:szCs w:val="24"/>
          <w:lang w:eastAsia="ru-RU"/>
        </w:rPr>
        <w:t>Майск</w:t>
      </w:r>
      <w:r w:rsidR="00A96F3C" w:rsidRPr="001A7C68">
        <w:rPr>
          <w:rFonts w:ascii="Arial" w:eastAsia="Times New Roman" w:hAnsi="Arial" w:cs="Arial"/>
          <w:sz w:val="24"/>
          <w:szCs w:val="24"/>
          <w:lang w:eastAsia="ru-RU"/>
        </w:rPr>
        <w:t>»</w:t>
      </w:r>
    </w:p>
    <w:p w:rsidR="000D31ED" w:rsidRDefault="000D31ED" w:rsidP="00F51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6F3C" w:rsidRPr="001A7C68" w:rsidRDefault="0079250A" w:rsidP="00F51AAA">
      <w:pPr>
        <w:spacing w:after="0" w:line="240" w:lineRule="auto"/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r w:rsidRPr="001A7C6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ПОСТАНОВЛЯЮ</w:t>
      </w:r>
    </w:p>
    <w:p w:rsidR="00A96F3C" w:rsidRPr="001A7C68" w:rsidRDefault="00A96F3C" w:rsidP="001A7C6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0D31ED" w:rsidRPr="001A7C68" w:rsidRDefault="001A7C68" w:rsidP="001A7C68">
      <w:pPr>
        <w:pStyle w:val="a6"/>
        <w:spacing w:after="0" w:line="240" w:lineRule="auto"/>
        <w:ind w:left="0"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0D31ED" w:rsidRPr="001A7C68">
        <w:rPr>
          <w:rFonts w:ascii="Arial" w:eastAsia="Times New Roman" w:hAnsi="Arial" w:cs="Arial"/>
          <w:sz w:val="24"/>
          <w:szCs w:val="24"/>
          <w:lang w:eastAsia="ru-RU"/>
        </w:rPr>
        <w:t>Утвердить новые значения предельных цен (тарифов) на платные услуги МБУК «</w:t>
      </w:r>
      <w:proofErr w:type="gramStart"/>
      <w:r w:rsidR="000D31ED" w:rsidRPr="001A7C68">
        <w:rPr>
          <w:rFonts w:ascii="Arial" w:eastAsia="Times New Roman" w:hAnsi="Arial" w:cs="Arial"/>
          <w:sz w:val="24"/>
          <w:szCs w:val="24"/>
          <w:lang w:eastAsia="ru-RU"/>
        </w:rPr>
        <w:t>Майское</w:t>
      </w:r>
      <w:proofErr w:type="gramEnd"/>
      <w:r w:rsidR="000D31ED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КДЦ» согласно приложени</w:t>
      </w:r>
      <w:r>
        <w:rPr>
          <w:rFonts w:ascii="Arial" w:eastAsia="Times New Roman" w:hAnsi="Arial" w:cs="Arial"/>
          <w:sz w:val="24"/>
          <w:szCs w:val="24"/>
          <w:lang w:eastAsia="ru-RU"/>
        </w:rPr>
        <w:t>я</w:t>
      </w:r>
      <w:r w:rsidR="000D31ED" w:rsidRPr="001A7C6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B3417" w:rsidRPr="001A7C68" w:rsidRDefault="001A7C68" w:rsidP="001A7C68">
      <w:pPr>
        <w:pStyle w:val="a6"/>
        <w:spacing w:after="0" w:line="240" w:lineRule="auto"/>
        <w:ind w:left="0"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A7C68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1A7C6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. </w:t>
      </w:r>
      <w:r w:rsidR="000D31ED" w:rsidRPr="001A7C68">
        <w:rPr>
          <w:rFonts w:ascii="Arial" w:eastAsia="Times New Roman" w:hAnsi="Arial" w:cs="Arial"/>
          <w:sz w:val="24"/>
          <w:szCs w:val="24"/>
          <w:lang w:eastAsia="ru-RU"/>
        </w:rPr>
        <w:t>Приложение №2 к Постановлению администрации МО «Майск» от 22.01.2013 г. № 8 «Значение предельных цен (тарифов) на платные услуги МБУК «Майское КДЦ» изложить в нов</w:t>
      </w:r>
      <w:r>
        <w:rPr>
          <w:rFonts w:ascii="Arial" w:eastAsia="Times New Roman" w:hAnsi="Arial" w:cs="Arial"/>
          <w:sz w:val="24"/>
          <w:szCs w:val="24"/>
          <w:lang w:eastAsia="ru-RU"/>
        </w:rPr>
        <w:t>ой редакции, согласно прил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>ожения</w:t>
      </w:r>
      <w:r w:rsidR="000D31ED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указанному в пункте 1 настоящего постановления.</w:t>
      </w:r>
    </w:p>
    <w:p w:rsidR="00A96F3C" w:rsidRPr="001A7C68" w:rsidRDefault="001A7C68" w:rsidP="001A7C68">
      <w:pPr>
        <w:pStyle w:val="a6"/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r w:rsidR="0079250A" w:rsidRPr="001A7C68">
        <w:rPr>
          <w:rFonts w:ascii="Arial" w:eastAsia="Times New Roman" w:hAnsi="Arial" w:cs="Arial"/>
          <w:sz w:val="24"/>
          <w:szCs w:val="24"/>
          <w:lang w:eastAsia="ru-RU"/>
        </w:rPr>
        <w:t>Постановле</w:t>
      </w:r>
      <w:r w:rsidR="00A96F3C" w:rsidRPr="001A7C68">
        <w:rPr>
          <w:rFonts w:ascii="Arial" w:eastAsia="Times New Roman" w:hAnsi="Arial" w:cs="Arial"/>
          <w:sz w:val="24"/>
          <w:szCs w:val="24"/>
          <w:lang w:eastAsia="ru-RU"/>
        </w:rPr>
        <w:t>ние вступает в силу со дня его официального опубликования и распространяется  на правоотношения, возникшие с 01.0</w:t>
      </w:r>
      <w:r w:rsidR="000D31ED" w:rsidRPr="001A7C68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A96F3C" w:rsidRPr="001A7C68">
        <w:rPr>
          <w:rFonts w:ascii="Arial" w:eastAsia="Times New Roman" w:hAnsi="Arial" w:cs="Arial"/>
          <w:sz w:val="24"/>
          <w:szCs w:val="24"/>
          <w:lang w:eastAsia="ru-RU"/>
        </w:rPr>
        <w:t>.201</w:t>
      </w:r>
      <w:r w:rsidR="000D31ED" w:rsidRPr="001A7C68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A96F3C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года.</w:t>
      </w:r>
    </w:p>
    <w:p w:rsidR="00A96F3C" w:rsidRPr="00A96F3C" w:rsidRDefault="00A96F3C" w:rsidP="00F51A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6F3C" w:rsidRPr="00A96F3C" w:rsidRDefault="00A96F3C" w:rsidP="00F51A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C68" w:rsidRPr="001A7C68" w:rsidRDefault="00A96F3C" w:rsidP="00F51AA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r w:rsidR="000D31ED" w:rsidRPr="001A7C68">
        <w:rPr>
          <w:rFonts w:ascii="Arial" w:eastAsia="Times New Roman" w:hAnsi="Arial" w:cs="Arial"/>
          <w:sz w:val="24"/>
          <w:szCs w:val="24"/>
          <w:lang w:eastAsia="ru-RU"/>
        </w:rPr>
        <w:t>муниципального образования</w:t>
      </w:r>
      <w:r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«</w:t>
      </w:r>
      <w:r w:rsidR="0079250A" w:rsidRPr="001A7C68">
        <w:rPr>
          <w:rFonts w:ascii="Arial" w:eastAsia="Times New Roman" w:hAnsi="Arial" w:cs="Arial"/>
          <w:sz w:val="24"/>
          <w:szCs w:val="24"/>
          <w:lang w:eastAsia="ru-RU"/>
        </w:rPr>
        <w:t>Майск</w:t>
      </w:r>
      <w:r w:rsidRPr="001A7C68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Pr="001A7C68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A96F3C" w:rsidRPr="001A7C68" w:rsidRDefault="0079250A" w:rsidP="00F51AA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7C68">
        <w:rPr>
          <w:rFonts w:ascii="Arial" w:eastAsia="Times New Roman" w:hAnsi="Arial" w:cs="Arial"/>
          <w:sz w:val="24"/>
          <w:szCs w:val="24"/>
          <w:lang w:eastAsia="ru-RU"/>
        </w:rPr>
        <w:t>А.И.Серебренников</w:t>
      </w:r>
    </w:p>
    <w:p w:rsidR="00A96F3C" w:rsidRPr="001A7C68" w:rsidRDefault="00A96F3C" w:rsidP="00F51AA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96F3C" w:rsidRPr="001A7C68" w:rsidRDefault="00A96F3C" w:rsidP="001A7C68">
      <w:pPr>
        <w:spacing w:after="0" w:line="240" w:lineRule="auto"/>
        <w:ind w:left="5954"/>
        <w:jc w:val="right"/>
        <w:rPr>
          <w:rFonts w:ascii="Courier New" w:eastAsia="Times New Roman" w:hAnsi="Courier New" w:cs="Courier New"/>
          <w:color w:val="000000"/>
          <w:lang w:eastAsia="ru-RU"/>
        </w:rPr>
      </w:pPr>
      <w:r w:rsidRPr="001A7C68">
        <w:rPr>
          <w:rFonts w:ascii="Courier New" w:eastAsia="Times New Roman" w:hAnsi="Courier New" w:cs="Courier New"/>
          <w:color w:val="000000"/>
          <w:lang w:eastAsia="ru-RU"/>
        </w:rPr>
        <w:t xml:space="preserve">Приложение № </w:t>
      </w:r>
      <w:r w:rsidR="000D31ED" w:rsidRPr="001A7C68">
        <w:rPr>
          <w:rFonts w:ascii="Courier New" w:eastAsia="Times New Roman" w:hAnsi="Courier New" w:cs="Courier New"/>
          <w:color w:val="000000"/>
          <w:lang w:eastAsia="ru-RU"/>
        </w:rPr>
        <w:t>2</w:t>
      </w:r>
    </w:p>
    <w:p w:rsidR="00A96F3C" w:rsidRPr="001A7C68" w:rsidRDefault="00A96F3C" w:rsidP="001A7C68">
      <w:pPr>
        <w:spacing w:after="0" w:line="240" w:lineRule="auto"/>
        <w:ind w:left="5664"/>
        <w:jc w:val="right"/>
        <w:rPr>
          <w:rFonts w:ascii="Courier New" w:eastAsia="Times New Roman" w:hAnsi="Courier New" w:cs="Courier New"/>
          <w:color w:val="000000"/>
          <w:lang w:eastAsia="ru-RU"/>
        </w:rPr>
      </w:pPr>
      <w:r w:rsidRPr="001A7C68">
        <w:rPr>
          <w:rFonts w:ascii="Courier New" w:eastAsia="Times New Roman" w:hAnsi="Courier New" w:cs="Courier New"/>
          <w:color w:val="000000"/>
          <w:lang w:eastAsia="ru-RU"/>
        </w:rPr>
        <w:t xml:space="preserve">к </w:t>
      </w:r>
      <w:r w:rsidR="0079250A" w:rsidRPr="001A7C68">
        <w:rPr>
          <w:rFonts w:ascii="Courier New" w:eastAsia="Times New Roman" w:hAnsi="Courier New" w:cs="Courier New"/>
          <w:color w:val="000000"/>
          <w:lang w:eastAsia="ru-RU"/>
        </w:rPr>
        <w:t>постановлению Главы МО «Майск»</w:t>
      </w:r>
      <w:r w:rsidRPr="001A7C68">
        <w:rPr>
          <w:rFonts w:ascii="Courier New" w:eastAsia="Times New Roman" w:hAnsi="Courier New" w:cs="Courier New"/>
          <w:color w:val="000000"/>
          <w:lang w:eastAsia="ru-RU"/>
        </w:rPr>
        <w:t xml:space="preserve"> от </w:t>
      </w:r>
      <w:r w:rsidR="0079250A" w:rsidRPr="001A7C68">
        <w:rPr>
          <w:rFonts w:ascii="Courier New" w:eastAsia="Times New Roman" w:hAnsi="Courier New" w:cs="Courier New"/>
          <w:color w:val="000000"/>
          <w:lang w:eastAsia="ru-RU"/>
        </w:rPr>
        <w:t>22</w:t>
      </w:r>
      <w:r w:rsidRPr="001A7C68">
        <w:rPr>
          <w:rFonts w:ascii="Courier New" w:eastAsia="Times New Roman" w:hAnsi="Courier New" w:cs="Courier New"/>
          <w:color w:val="000000"/>
          <w:lang w:eastAsia="ru-RU"/>
        </w:rPr>
        <w:t>.0</w:t>
      </w:r>
      <w:r w:rsidR="0079250A" w:rsidRPr="001A7C68">
        <w:rPr>
          <w:rFonts w:ascii="Courier New" w:eastAsia="Times New Roman" w:hAnsi="Courier New" w:cs="Courier New"/>
          <w:color w:val="000000"/>
          <w:lang w:eastAsia="ru-RU"/>
        </w:rPr>
        <w:t>1</w:t>
      </w:r>
      <w:r w:rsidRPr="001A7C68">
        <w:rPr>
          <w:rFonts w:ascii="Courier New" w:eastAsia="Times New Roman" w:hAnsi="Courier New" w:cs="Courier New"/>
          <w:color w:val="000000"/>
          <w:lang w:eastAsia="ru-RU"/>
        </w:rPr>
        <w:t>.201</w:t>
      </w:r>
      <w:r w:rsidR="0079250A" w:rsidRPr="001A7C68">
        <w:rPr>
          <w:rFonts w:ascii="Courier New" w:eastAsia="Times New Roman" w:hAnsi="Courier New" w:cs="Courier New"/>
          <w:color w:val="000000"/>
          <w:lang w:eastAsia="ru-RU"/>
        </w:rPr>
        <w:t>3</w:t>
      </w:r>
      <w:r w:rsidR="001A7C68">
        <w:rPr>
          <w:rFonts w:ascii="Courier New" w:eastAsia="Times New Roman" w:hAnsi="Courier New" w:cs="Courier New"/>
          <w:color w:val="000000"/>
          <w:lang w:eastAsia="ru-RU"/>
        </w:rPr>
        <w:t xml:space="preserve"> г. </w:t>
      </w:r>
      <w:r w:rsidR="0079250A" w:rsidRPr="001A7C68">
        <w:rPr>
          <w:rFonts w:ascii="Courier New" w:eastAsia="Times New Roman" w:hAnsi="Courier New" w:cs="Courier New"/>
          <w:color w:val="000000"/>
          <w:lang w:eastAsia="ru-RU"/>
        </w:rPr>
        <w:t>8</w:t>
      </w:r>
    </w:p>
    <w:p w:rsidR="000D31ED" w:rsidRPr="001A7C68" w:rsidRDefault="000D31ED" w:rsidP="001A7C68">
      <w:pPr>
        <w:spacing w:after="0" w:line="240" w:lineRule="auto"/>
        <w:jc w:val="right"/>
        <w:rPr>
          <w:rFonts w:ascii="Courier New" w:eastAsia="Times New Roman" w:hAnsi="Courier New" w:cs="Courier New"/>
          <w:color w:val="000000"/>
          <w:lang w:eastAsia="ru-RU"/>
        </w:rPr>
      </w:pPr>
      <w:r w:rsidRPr="001A7C68">
        <w:rPr>
          <w:rFonts w:ascii="Courier New" w:eastAsia="Times New Roman" w:hAnsi="Courier New" w:cs="Courier New"/>
          <w:color w:val="000000"/>
          <w:lang w:eastAsia="ru-RU"/>
        </w:rPr>
        <w:t xml:space="preserve">(в </w:t>
      </w:r>
      <w:r w:rsidR="001A7C68">
        <w:rPr>
          <w:rFonts w:ascii="Courier New" w:eastAsia="Times New Roman" w:hAnsi="Courier New" w:cs="Courier New"/>
          <w:color w:val="000000"/>
          <w:lang w:eastAsia="ru-RU"/>
        </w:rPr>
        <w:t>редакции от</w:t>
      </w:r>
      <w:r w:rsidRPr="001A7C68">
        <w:rPr>
          <w:rFonts w:ascii="Courier New" w:eastAsia="Times New Roman" w:hAnsi="Courier New" w:cs="Courier New"/>
          <w:color w:val="000000"/>
          <w:lang w:eastAsia="ru-RU"/>
        </w:rPr>
        <w:t>30.01.2018г. №15)</w:t>
      </w:r>
    </w:p>
    <w:p w:rsidR="003B3417" w:rsidRDefault="003B3417" w:rsidP="00F51A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6AF4" w:rsidRPr="001A7C68" w:rsidRDefault="003B3417" w:rsidP="00F51AA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A7C68">
        <w:rPr>
          <w:rFonts w:ascii="Arial" w:eastAsia="Times New Roman" w:hAnsi="Arial" w:cs="Arial"/>
          <w:b/>
          <w:sz w:val="24"/>
          <w:szCs w:val="24"/>
          <w:lang w:eastAsia="ru-RU"/>
        </w:rPr>
        <w:t>Значение предельных цен (тарифов) на платные услуги МБУК «Майское КДЦ»</w:t>
      </w:r>
    </w:p>
    <w:p w:rsidR="003B3417" w:rsidRPr="001A7C68" w:rsidRDefault="003B3417" w:rsidP="00F51AAA">
      <w:pPr>
        <w:pStyle w:val="a6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D10E6" w:rsidRPr="001A7C68" w:rsidRDefault="001A7C68" w:rsidP="001A7C68">
      <w:pPr>
        <w:pStyle w:val="a6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1D10E6" w:rsidRPr="001A7C68">
        <w:rPr>
          <w:rFonts w:ascii="Arial" w:eastAsia="Times New Roman" w:hAnsi="Arial" w:cs="Arial"/>
          <w:sz w:val="24"/>
          <w:szCs w:val="24"/>
          <w:lang w:eastAsia="ru-RU"/>
        </w:rPr>
        <w:t>Значение предельных цен (тарифов) по</w:t>
      </w:r>
      <w:r w:rsidR="00026AF4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="00026AF4" w:rsidRPr="001A7C68">
        <w:rPr>
          <w:rFonts w:ascii="Arial" w:eastAsia="Times New Roman" w:hAnsi="Arial" w:cs="Arial"/>
          <w:sz w:val="24"/>
          <w:szCs w:val="24"/>
          <w:lang w:eastAsia="ru-RU"/>
        </w:rPr>
        <w:t>Майскому</w:t>
      </w:r>
      <w:proofErr w:type="gramEnd"/>
      <w:r w:rsidR="00026AF4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СДК</w:t>
      </w:r>
      <w:r w:rsidR="001D10E6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МБУК «Майск</w:t>
      </w:r>
      <w:r w:rsidR="003B3417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ого </w:t>
      </w:r>
      <w:r w:rsidR="001D10E6" w:rsidRPr="001A7C68">
        <w:rPr>
          <w:rFonts w:ascii="Arial" w:eastAsia="Times New Roman" w:hAnsi="Arial" w:cs="Arial"/>
          <w:sz w:val="24"/>
          <w:szCs w:val="24"/>
          <w:lang w:eastAsia="ru-RU"/>
        </w:rPr>
        <w:t>КДЦ»</w:t>
      </w:r>
      <w:r w:rsidR="00026AF4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026AF4" w:rsidRPr="001D10E6" w:rsidRDefault="00026AF4" w:rsidP="00F51A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5099"/>
        <w:gridCol w:w="1548"/>
        <w:gridCol w:w="1226"/>
      </w:tblGrid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№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Оказываемые услуги</w:t>
            </w:r>
          </w:p>
        </w:tc>
        <w:tc>
          <w:tcPr>
            <w:tcW w:w="1559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Единица измерения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руб.</w:t>
            </w:r>
          </w:p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1.1.1.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 xml:space="preserve">Проведение дискотеки </w:t>
            </w:r>
          </w:p>
        </w:tc>
        <w:tc>
          <w:tcPr>
            <w:tcW w:w="1559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чел.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0D31ED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3</w:t>
            </w:r>
            <w:r w:rsidR="001D10E6" w:rsidRPr="001A7C68">
              <w:rPr>
                <w:rFonts w:ascii="Courier New" w:eastAsia="Times New Roman" w:hAnsi="Courier New" w:cs="Courier New"/>
                <w:lang w:eastAsia="ru-RU"/>
              </w:rPr>
              <w:t>0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1D10E6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lastRenderedPageBreak/>
              <w:t>1.1.2.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Проведение  вечеров отдыха с развлекательной программой «Майское Эхо»</w:t>
            </w:r>
          </w:p>
        </w:tc>
        <w:tc>
          <w:tcPr>
            <w:tcW w:w="1559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чел.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48329D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</w:t>
            </w:r>
            <w:r w:rsidR="000D31ED" w:rsidRPr="001A7C68">
              <w:rPr>
                <w:rFonts w:ascii="Courier New" w:eastAsia="Times New Roman" w:hAnsi="Courier New" w:cs="Courier New"/>
                <w:lang w:eastAsia="ru-RU"/>
              </w:rPr>
              <w:t>0</w:t>
            </w:r>
            <w:r w:rsidR="001D10E6" w:rsidRPr="001A7C68">
              <w:rPr>
                <w:rFonts w:ascii="Courier New" w:eastAsia="Times New Roman" w:hAnsi="Courier New" w:cs="Courier New"/>
                <w:lang w:eastAsia="ru-RU"/>
              </w:rPr>
              <w:t>0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1D10E6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1.1.3.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Услуги ведущей (тамады)</w:t>
            </w:r>
          </w:p>
        </w:tc>
        <w:tc>
          <w:tcPr>
            <w:tcW w:w="1559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час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0D31ED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5</w:t>
            </w:r>
            <w:r w:rsidR="001D10E6" w:rsidRPr="001A7C68">
              <w:rPr>
                <w:rFonts w:ascii="Courier New" w:eastAsia="Times New Roman" w:hAnsi="Courier New" w:cs="Courier New"/>
                <w:b/>
                <w:lang w:eastAsia="ru-RU"/>
              </w:rPr>
              <w:t>00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1D10E6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1.1.4.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Услуги по написанию сценария</w:t>
            </w:r>
          </w:p>
        </w:tc>
        <w:tc>
          <w:tcPr>
            <w:tcW w:w="1559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час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A3111F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2</w:t>
            </w:r>
            <w:r w:rsidR="000D31ED" w:rsidRPr="001A7C68">
              <w:rPr>
                <w:rFonts w:ascii="Courier New" w:eastAsia="Times New Roman" w:hAnsi="Courier New" w:cs="Courier New"/>
                <w:b/>
                <w:lang w:eastAsia="ru-RU"/>
              </w:rPr>
              <w:t>0</w:t>
            </w:r>
            <w:r w:rsidR="001D10E6" w:rsidRPr="001A7C68">
              <w:rPr>
                <w:rFonts w:ascii="Courier New" w:eastAsia="Times New Roman" w:hAnsi="Courier New" w:cs="Courier New"/>
                <w:b/>
                <w:lang w:eastAsia="ru-RU"/>
              </w:rPr>
              <w:t>0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1D10E6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1.1.5.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Предоставление помещения для проведения мероприятий</w:t>
            </w:r>
          </w:p>
        </w:tc>
        <w:tc>
          <w:tcPr>
            <w:tcW w:w="1559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час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0D31ED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250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1D10E6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1.1.6.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Обеспечение озвучивания и музыкального сопровождения проведения мероприятия</w:t>
            </w:r>
          </w:p>
        </w:tc>
        <w:tc>
          <w:tcPr>
            <w:tcW w:w="1559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час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0D31ED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20</w:t>
            </w:r>
            <w:r w:rsidR="001D10E6" w:rsidRPr="001A7C68">
              <w:rPr>
                <w:rFonts w:ascii="Courier New" w:eastAsia="Times New Roman" w:hAnsi="Courier New" w:cs="Courier New"/>
                <w:b/>
                <w:lang w:eastAsia="ru-RU"/>
              </w:rPr>
              <w:t>0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1D10E6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1.1.7.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Коэффициент к услугам по проведению театрализованных праздников, юбилейных вечеров и поздравлений,</w:t>
            </w:r>
          </w:p>
        </w:tc>
        <w:tc>
          <w:tcPr>
            <w:tcW w:w="1559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кратность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1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1D10E6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1.1.8.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 xml:space="preserve">Коэффициент к услугам по проведению детских праздников </w:t>
            </w:r>
          </w:p>
        </w:tc>
        <w:tc>
          <w:tcPr>
            <w:tcW w:w="1559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кратность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0,5</w:t>
            </w:r>
          </w:p>
        </w:tc>
      </w:tr>
      <w:tr w:rsidR="00A3111F" w:rsidRPr="001A7C68" w:rsidTr="003B3417">
        <w:tc>
          <w:tcPr>
            <w:tcW w:w="757" w:type="dxa"/>
            <w:shd w:val="clear" w:color="auto" w:fill="auto"/>
          </w:tcPr>
          <w:p w:rsidR="00A3111F" w:rsidRPr="001A7C68" w:rsidRDefault="00A3111F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1.1.9.</w:t>
            </w:r>
          </w:p>
        </w:tc>
        <w:tc>
          <w:tcPr>
            <w:tcW w:w="5305" w:type="dxa"/>
            <w:shd w:val="clear" w:color="auto" w:fill="auto"/>
          </w:tcPr>
          <w:p w:rsidR="00A3111F" w:rsidRPr="001A7C68" w:rsidRDefault="00A3111F" w:rsidP="00A311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 xml:space="preserve">Образовательные услуги по учебной программе «музыкальное развитие» </w:t>
            </w:r>
          </w:p>
        </w:tc>
        <w:tc>
          <w:tcPr>
            <w:tcW w:w="1559" w:type="dxa"/>
            <w:shd w:val="clear" w:color="auto" w:fill="auto"/>
          </w:tcPr>
          <w:p w:rsidR="00A3111F" w:rsidRPr="001A7C68" w:rsidRDefault="00A3111F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месяц</w:t>
            </w:r>
          </w:p>
        </w:tc>
        <w:tc>
          <w:tcPr>
            <w:tcW w:w="1262" w:type="dxa"/>
            <w:shd w:val="clear" w:color="auto" w:fill="auto"/>
          </w:tcPr>
          <w:p w:rsidR="00A3111F" w:rsidRPr="001A7C68" w:rsidRDefault="00A3111F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500</w:t>
            </w:r>
          </w:p>
        </w:tc>
      </w:tr>
      <w:tr w:rsidR="00A3111F" w:rsidRPr="001A7C68" w:rsidTr="003B3417">
        <w:tc>
          <w:tcPr>
            <w:tcW w:w="757" w:type="dxa"/>
            <w:shd w:val="clear" w:color="auto" w:fill="auto"/>
          </w:tcPr>
          <w:p w:rsidR="00A3111F" w:rsidRPr="001A7C68" w:rsidRDefault="00A3111F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1.1.10</w:t>
            </w:r>
          </w:p>
        </w:tc>
        <w:tc>
          <w:tcPr>
            <w:tcW w:w="5305" w:type="dxa"/>
            <w:shd w:val="clear" w:color="auto" w:fill="auto"/>
          </w:tcPr>
          <w:p w:rsidR="00A3111F" w:rsidRPr="001A7C68" w:rsidRDefault="00A3111F" w:rsidP="00A311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Образовательные услуги по учебной программе «хореография»</w:t>
            </w:r>
          </w:p>
        </w:tc>
        <w:tc>
          <w:tcPr>
            <w:tcW w:w="1559" w:type="dxa"/>
            <w:shd w:val="clear" w:color="auto" w:fill="auto"/>
          </w:tcPr>
          <w:p w:rsidR="00A3111F" w:rsidRPr="001A7C68" w:rsidRDefault="00A3111F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месяц</w:t>
            </w:r>
          </w:p>
        </w:tc>
        <w:tc>
          <w:tcPr>
            <w:tcW w:w="1262" w:type="dxa"/>
            <w:shd w:val="clear" w:color="auto" w:fill="auto"/>
          </w:tcPr>
          <w:p w:rsidR="00A3111F" w:rsidRPr="001A7C68" w:rsidRDefault="00A3111F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500</w:t>
            </w:r>
          </w:p>
        </w:tc>
      </w:tr>
    </w:tbl>
    <w:p w:rsidR="001D10E6" w:rsidRPr="001D10E6" w:rsidRDefault="001D10E6" w:rsidP="00F51A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0E6" w:rsidRPr="001A7C68" w:rsidRDefault="003B3417" w:rsidP="00F51AA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7C68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1D10E6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Значение предельных цен (тарифов) по </w:t>
      </w:r>
      <w:proofErr w:type="spellStart"/>
      <w:r w:rsidR="001D10E6" w:rsidRPr="001A7C68">
        <w:rPr>
          <w:rFonts w:ascii="Arial" w:eastAsia="Times New Roman" w:hAnsi="Arial" w:cs="Arial"/>
          <w:sz w:val="24"/>
          <w:szCs w:val="24"/>
          <w:lang w:eastAsia="ru-RU"/>
        </w:rPr>
        <w:t>Абрамовскому</w:t>
      </w:r>
      <w:proofErr w:type="spellEnd"/>
      <w:r w:rsidR="001D10E6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СК  МБУК «</w:t>
      </w:r>
      <w:proofErr w:type="gramStart"/>
      <w:r w:rsidR="001D10E6" w:rsidRPr="001A7C68">
        <w:rPr>
          <w:rFonts w:ascii="Arial" w:eastAsia="Times New Roman" w:hAnsi="Arial" w:cs="Arial"/>
          <w:sz w:val="24"/>
          <w:szCs w:val="24"/>
          <w:lang w:eastAsia="ru-RU"/>
        </w:rPr>
        <w:t>Майского</w:t>
      </w:r>
      <w:proofErr w:type="gramEnd"/>
      <w:r w:rsidR="001D10E6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КДЦ»</w:t>
      </w:r>
    </w:p>
    <w:p w:rsidR="003B3417" w:rsidRPr="001D10E6" w:rsidRDefault="003B3417" w:rsidP="00F51A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"/>
        <w:gridCol w:w="5099"/>
        <w:gridCol w:w="1537"/>
        <w:gridCol w:w="1226"/>
      </w:tblGrid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№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Оказываемые услуги</w:t>
            </w:r>
          </w:p>
        </w:tc>
        <w:tc>
          <w:tcPr>
            <w:tcW w:w="1547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Единица измерения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руб.</w:t>
            </w:r>
          </w:p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3B3417" w:rsidP="00F51A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</w:t>
            </w:r>
            <w:r w:rsidR="001D10E6" w:rsidRPr="001A7C68">
              <w:rPr>
                <w:rFonts w:ascii="Courier New" w:eastAsia="Times New Roman" w:hAnsi="Courier New" w:cs="Courier New"/>
                <w:lang w:eastAsia="ru-RU"/>
              </w:rPr>
              <w:t>.1.1.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 xml:space="preserve">Проведение дискотеки </w:t>
            </w:r>
          </w:p>
        </w:tc>
        <w:tc>
          <w:tcPr>
            <w:tcW w:w="1547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чел.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A3111F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3</w:t>
            </w:r>
            <w:r w:rsidR="001D10E6" w:rsidRPr="001A7C68">
              <w:rPr>
                <w:rFonts w:ascii="Courier New" w:eastAsia="Times New Roman" w:hAnsi="Courier New" w:cs="Courier New"/>
                <w:lang w:eastAsia="ru-RU"/>
              </w:rPr>
              <w:t>0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3B3417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</w:t>
            </w:r>
            <w:r w:rsidR="001D10E6" w:rsidRPr="001A7C68">
              <w:rPr>
                <w:rFonts w:ascii="Courier New" w:eastAsia="Times New Roman" w:hAnsi="Courier New" w:cs="Courier New"/>
                <w:lang w:eastAsia="ru-RU"/>
              </w:rPr>
              <w:t>.1.2.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 xml:space="preserve">Проведение  вечеров отдыха с развлекательной  эстрадной программой </w:t>
            </w:r>
          </w:p>
        </w:tc>
        <w:tc>
          <w:tcPr>
            <w:tcW w:w="1547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чел.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A3111F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10</w:t>
            </w:r>
            <w:r w:rsidR="001D10E6" w:rsidRPr="001A7C68">
              <w:rPr>
                <w:rFonts w:ascii="Courier New" w:eastAsia="Times New Roman" w:hAnsi="Courier New" w:cs="Courier New"/>
                <w:lang w:eastAsia="ru-RU"/>
              </w:rPr>
              <w:t>0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3B3417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</w:t>
            </w:r>
            <w:r w:rsidR="001D10E6" w:rsidRPr="001A7C68">
              <w:rPr>
                <w:rFonts w:ascii="Courier New" w:eastAsia="Times New Roman" w:hAnsi="Courier New" w:cs="Courier New"/>
                <w:lang w:eastAsia="ru-RU"/>
              </w:rPr>
              <w:t>.1.3.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Услуги ведущей (тамады)</w:t>
            </w:r>
          </w:p>
        </w:tc>
        <w:tc>
          <w:tcPr>
            <w:tcW w:w="1547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час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A3111F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500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3B3417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</w:t>
            </w:r>
            <w:r w:rsidR="001D10E6" w:rsidRPr="001A7C68">
              <w:rPr>
                <w:rFonts w:ascii="Courier New" w:eastAsia="Times New Roman" w:hAnsi="Courier New" w:cs="Courier New"/>
                <w:lang w:eastAsia="ru-RU"/>
              </w:rPr>
              <w:t>.1.4.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Услуги по написанию сценария</w:t>
            </w:r>
          </w:p>
        </w:tc>
        <w:tc>
          <w:tcPr>
            <w:tcW w:w="1547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час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A3111F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200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3B3417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</w:t>
            </w:r>
            <w:r w:rsidR="001D10E6" w:rsidRPr="001A7C68">
              <w:rPr>
                <w:rFonts w:ascii="Courier New" w:eastAsia="Times New Roman" w:hAnsi="Courier New" w:cs="Courier New"/>
                <w:lang w:eastAsia="ru-RU"/>
              </w:rPr>
              <w:t>.1.5.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Предоставление помещения для проведения мероприятий</w:t>
            </w:r>
          </w:p>
        </w:tc>
        <w:tc>
          <w:tcPr>
            <w:tcW w:w="1547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час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A3111F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250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3B3417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</w:t>
            </w:r>
            <w:r w:rsidR="001D10E6" w:rsidRPr="001A7C68">
              <w:rPr>
                <w:rFonts w:ascii="Courier New" w:eastAsia="Times New Roman" w:hAnsi="Courier New" w:cs="Courier New"/>
                <w:lang w:eastAsia="ru-RU"/>
              </w:rPr>
              <w:t>.1.6.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Обеспечение озвучивания и музыкального сопровождения проведения мероприятия</w:t>
            </w:r>
          </w:p>
        </w:tc>
        <w:tc>
          <w:tcPr>
            <w:tcW w:w="1547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час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A3111F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20</w:t>
            </w:r>
            <w:r w:rsidR="001D10E6" w:rsidRPr="001A7C68">
              <w:rPr>
                <w:rFonts w:ascii="Courier New" w:eastAsia="Times New Roman" w:hAnsi="Courier New" w:cs="Courier New"/>
                <w:b/>
                <w:lang w:eastAsia="ru-RU"/>
              </w:rPr>
              <w:t>0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3B3417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</w:t>
            </w:r>
            <w:r w:rsidR="001D10E6" w:rsidRPr="001A7C68">
              <w:rPr>
                <w:rFonts w:ascii="Courier New" w:eastAsia="Times New Roman" w:hAnsi="Courier New" w:cs="Courier New"/>
                <w:lang w:eastAsia="ru-RU"/>
              </w:rPr>
              <w:t>.1.7.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Коэффициент к услугам по проведению театрализованных праздников, юбилейных вечеров и поздравлений,</w:t>
            </w:r>
          </w:p>
        </w:tc>
        <w:tc>
          <w:tcPr>
            <w:tcW w:w="1547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кратность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0,75</w:t>
            </w:r>
          </w:p>
        </w:tc>
      </w:tr>
      <w:tr w:rsidR="001D10E6" w:rsidRPr="001A7C68" w:rsidTr="003B3417">
        <w:tc>
          <w:tcPr>
            <w:tcW w:w="757" w:type="dxa"/>
            <w:shd w:val="clear" w:color="auto" w:fill="auto"/>
          </w:tcPr>
          <w:p w:rsidR="001D10E6" w:rsidRPr="001A7C68" w:rsidRDefault="003B3417" w:rsidP="00F51AAA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</w:t>
            </w:r>
            <w:r w:rsidR="001D10E6" w:rsidRPr="001A7C68">
              <w:rPr>
                <w:rFonts w:ascii="Courier New" w:eastAsia="Times New Roman" w:hAnsi="Courier New" w:cs="Courier New"/>
                <w:lang w:eastAsia="ru-RU"/>
              </w:rPr>
              <w:t>.1.8.</w:t>
            </w:r>
          </w:p>
        </w:tc>
        <w:tc>
          <w:tcPr>
            <w:tcW w:w="5305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 xml:space="preserve">Коэффициент к услугам по проведению детских праздников </w:t>
            </w:r>
          </w:p>
        </w:tc>
        <w:tc>
          <w:tcPr>
            <w:tcW w:w="1547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кратность</w:t>
            </w:r>
          </w:p>
        </w:tc>
        <w:tc>
          <w:tcPr>
            <w:tcW w:w="1262" w:type="dxa"/>
            <w:shd w:val="clear" w:color="auto" w:fill="auto"/>
          </w:tcPr>
          <w:p w:rsidR="001D10E6" w:rsidRPr="001A7C68" w:rsidRDefault="001D10E6" w:rsidP="00F51A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b/>
                <w:lang w:eastAsia="ru-RU"/>
              </w:rPr>
              <w:t>0,25</w:t>
            </w:r>
          </w:p>
        </w:tc>
      </w:tr>
    </w:tbl>
    <w:p w:rsidR="001D10E6" w:rsidRPr="001D10E6" w:rsidRDefault="001D10E6" w:rsidP="00F51A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0E6" w:rsidRPr="001A7C68" w:rsidRDefault="001A7C68" w:rsidP="001A7C68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7C68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1D10E6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Значение предельных цен (тарифов) по Майской библиотеке </w:t>
      </w:r>
      <w:r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D10E6" w:rsidRPr="001A7C68">
        <w:rPr>
          <w:rFonts w:ascii="Arial" w:eastAsia="Times New Roman" w:hAnsi="Arial" w:cs="Arial"/>
          <w:sz w:val="24"/>
          <w:szCs w:val="24"/>
          <w:lang w:eastAsia="ru-RU"/>
        </w:rPr>
        <w:t>МБУК «</w:t>
      </w:r>
      <w:proofErr w:type="gramStart"/>
      <w:r w:rsidR="001D10E6" w:rsidRPr="001A7C68">
        <w:rPr>
          <w:rFonts w:ascii="Arial" w:eastAsia="Times New Roman" w:hAnsi="Arial" w:cs="Arial"/>
          <w:sz w:val="24"/>
          <w:szCs w:val="24"/>
          <w:lang w:eastAsia="ru-RU"/>
        </w:rPr>
        <w:t>Майского</w:t>
      </w:r>
      <w:proofErr w:type="gramEnd"/>
      <w:r w:rsidR="001D10E6" w:rsidRPr="001A7C68">
        <w:rPr>
          <w:rFonts w:ascii="Arial" w:eastAsia="Times New Roman" w:hAnsi="Arial" w:cs="Arial"/>
          <w:sz w:val="24"/>
          <w:szCs w:val="24"/>
          <w:lang w:eastAsia="ru-RU"/>
        </w:rPr>
        <w:t xml:space="preserve"> КДЦ»</w:t>
      </w:r>
    </w:p>
    <w:p w:rsidR="001A7C68" w:rsidRDefault="001A7C68" w:rsidP="001A7C68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4"/>
        <w:gridCol w:w="4207"/>
        <w:gridCol w:w="2700"/>
        <w:gridCol w:w="1979"/>
      </w:tblGrid>
      <w:tr w:rsidR="00A3111F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№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Оказываемые услуги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Единица измерения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Руб.</w:t>
            </w:r>
          </w:p>
        </w:tc>
      </w:tr>
      <w:tr w:rsidR="00A3111F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Сканирование документа, рисунка без распознавания текста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стр.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10</w:t>
            </w:r>
          </w:p>
        </w:tc>
      </w:tr>
      <w:tr w:rsidR="00A3111F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Отправка и прием сообщений по электронной почте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письмо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15</w:t>
            </w:r>
          </w:p>
        </w:tc>
      </w:tr>
      <w:tr w:rsidR="00A3111F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Копирование одного документа формата А</w:t>
            </w:r>
            <w:proofErr w:type="gramStart"/>
            <w:r w:rsidRPr="001A7C68">
              <w:rPr>
                <w:rFonts w:ascii="Courier New" w:eastAsia="Times New Roman" w:hAnsi="Courier New" w:cs="Courier New"/>
                <w:lang w:eastAsia="ru-RU"/>
              </w:rPr>
              <w:t>4</w:t>
            </w:r>
            <w:proofErr w:type="gram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стр.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8</w:t>
            </w:r>
          </w:p>
        </w:tc>
      </w:tr>
      <w:tr w:rsidR="00A3111F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4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Набор текста пользователя на компьютере с таблицами, схемами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стр.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25</w:t>
            </w:r>
          </w:p>
        </w:tc>
      </w:tr>
      <w:tr w:rsidR="00A3111F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lastRenderedPageBreak/>
              <w:t>5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Набор текста пользователя на компьютере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стр.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20</w:t>
            </w:r>
          </w:p>
        </w:tc>
      </w:tr>
      <w:tr w:rsidR="00A3111F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6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Сканирование документа, рисунка с распознаванием текста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стр.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15</w:t>
            </w:r>
          </w:p>
        </w:tc>
      </w:tr>
      <w:tr w:rsidR="00A3111F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7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Залоговая плата при записи читателей, не имеющих постоянной прописки, военнослужащих, пользующихся фондом ЦБС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экз.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26+100% от стоимости книги</w:t>
            </w:r>
          </w:p>
        </w:tc>
      </w:tr>
      <w:tr w:rsidR="00A3111F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8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Копирование методических материалов ЦБС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стр.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10</w:t>
            </w:r>
          </w:p>
        </w:tc>
      </w:tr>
      <w:tr w:rsidR="00A3111F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9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Оформление титульных листов с распечаткой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стр.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20</w:t>
            </w:r>
          </w:p>
        </w:tc>
      </w:tr>
      <w:tr w:rsidR="00A3111F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10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Услуги по написанию сценария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стр.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50</w:t>
            </w:r>
          </w:p>
        </w:tc>
      </w:tr>
      <w:tr w:rsidR="00A3111F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11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Самостоятельная работа на компьютере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час.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20</w:t>
            </w:r>
          </w:p>
        </w:tc>
      </w:tr>
      <w:tr w:rsidR="00A3111F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Распечатка  документов  с электронного носителя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стр.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11F" w:rsidRPr="001A7C68" w:rsidRDefault="00A3111F" w:rsidP="00A3111F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8</w:t>
            </w:r>
          </w:p>
        </w:tc>
      </w:tr>
      <w:tr w:rsidR="00065B42" w:rsidRPr="001A7C68" w:rsidTr="00065B42"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B42" w:rsidRPr="001A7C68" w:rsidRDefault="00065B42" w:rsidP="00A3111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13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B42" w:rsidRPr="001A7C68" w:rsidRDefault="00065B42" w:rsidP="00EE615B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Радио поздравление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B42" w:rsidRPr="001A7C68" w:rsidRDefault="00065B42" w:rsidP="00EE615B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1 раз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B42" w:rsidRPr="001A7C68" w:rsidRDefault="00065B42" w:rsidP="00EE615B">
            <w:pPr>
              <w:spacing w:after="0" w:line="240" w:lineRule="auto"/>
              <w:rPr>
                <w:rFonts w:ascii="Courier New" w:eastAsia="Times New Roman" w:hAnsi="Courier New" w:cs="Courier New"/>
                <w:lang w:eastAsia="ru-RU"/>
              </w:rPr>
            </w:pPr>
            <w:r w:rsidRPr="001A7C68">
              <w:rPr>
                <w:rFonts w:ascii="Courier New" w:eastAsia="Times New Roman" w:hAnsi="Courier New" w:cs="Courier New"/>
                <w:lang w:eastAsia="ru-RU"/>
              </w:rPr>
              <w:t>50</w:t>
            </w:r>
          </w:p>
        </w:tc>
      </w:tr>
    </w:tbl>
    <w:p w:rsidR="003D3FD6" w:rsidRDefault="003D3FD6" w:rsidP="001A7C68">
      <w:pPr>
        <w:spacing w:after="0"/>
      </w:pPr>
    </w:p>
    <w:sectPr w:rsidR="003D3FD6" w:rsidSect="001A7C68">
      <w:headerReference w:type="even" r:id="rId9"/>
      <w:pgSz w:w="11904" w:h="16836" w:code="9"/>
      <w:pgMar w:top="1134" w:right="850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FD0" w:rsidRDefault="007E7FD0">
      <w:pPr>
        <w:spacing w:after="0" w:line="240" w:lineRule="auto"/>
      </w:pPr>
      <w:r>
        <w:separator/>
      </w:r>
    </w:p>
  </w:endnote>
  <w:endnote w:type="continuationSeparator" w:id="0">
    <w:p w:rsidR="007E7FD0" w:rsidRDefault="007E7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FD0" w:rsidRDefault="007E7FD0">
      <w:pPr>
        <w:spacing w:after="0" w:line="240" w:lineRule="auto"/>
      </w:pPr>
      <w:r>
        <w:separator/>
      </w:r>
    </w:p>
  </w:footnote>
  <w:footnote w:type="continuationSeparator" w:id="0">
    <w:p w:rsidR="007E7FD0" w:rsidRDefault="007E7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11F" w:rsidRDefault="00A3111F" w:rsidP="000D31E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8</w:t>
    </w:r>
    <w:r>
      <w:rPr>
        <w:rStyle w:val="a5"/>
      </w:rPr>
      <w:fldChar w:fldCharType="end"/>
    </w:r>
  </w:p>
  <w:p w:rsidR="00A3111F" w:rsidRDefault="00A311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35A08"/>
    <w:multiLevelType w:val="hybridMultilevel"/>
    <w:tmpl w:val="872629D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968C2"/>
    <w:multiLevelType w:val="hybridMultilevel"/>
    <w:tmpl w:val="C9963B86"/>
    <w:lvl w:ilvl="0" w:tplc="915C209E">
      <w:start w:val="9"/>
      <w:numFmt w:val="decimal"/>
      <w:lvlText w:val="%1."/>
      <w:lvlJc w:val="left"/>
      <w:pPr>
        <w:ind w:left="1500" w:hanging="11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D3AE1"/>
    <w:multiLevelType w:val="hybridMultilevel"/>
    <w:tmpl w:val="A2504A96"/>
    <w:lvl w:ilvl="0" w:tplc="102A912A">
      <w:start w:val="9"/>
      <w:numFmt w:val="decimal"/>
      <w:lvlText w:val="%1."/>
      <w:lvlJc w:val="left"/>
      <w:pPr>
        <w:ind w:left="1500" w:hanging="11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9A59AD"/>
    <w:multiLevelType w:val="multilevel"/>
    <w:tmpl w:val="2A5677F0"/>
    <w:lvl w:ilvl="0">
      <w:start w:val="9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49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8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7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76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5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54A8718F"/>
    <w:multiLevelType w:val="hybridMultilevel"/>
    <w:tmpl w:val="0E7C055E"/>
    <w:lvl w:ilvl="0" w:tplc="0BDC3442">
      <w:start w:val="1"/>
      <w:numFmt w:val="decimal"/>
      <w:lvlText w:val="%1."/>
      <w:lvlJc w:val="left"/>
      <w:pPr>
        <w:ind w:left="1200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5">
    <w:nsid w:val="58E50C84"/>
    <w:multiLevelType w:val="hybridMultilevel"/>
    <w:tmpl w:val="FAA40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2210A4"/>
    <w:multiLevelType w:val="hybridMultilevel"/>
    <w:tmpl w:val="547EE01C"/>
    <w:lvl w:ilvl="0" w:tplc="9420184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941564"/>
    <w:multiLevelType w:val="hybridMultilevel"/>
    <w:tmpl w:val="F8B4D95C"/>
    <w:lvl w:ilvl="0" w:tplc="82C8BB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A223CD7"/>
    <w:multiLevelType w:val="hybridMultilevel"/>
    <w:tmpl w:val="C2F2361A"/>
    <w:lvl w:ilvl="0" w:tplc="2016485E">
      <w:start w:val="9"/>
      <w:numFmt w:val="decimal"/>
      <w:lvlText w:val="%1."/>
      <w:lvlJc w:val="left"/>
      <w:pPr>
        <w:ind w:left="360" w:firstLine="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840220"/>
    <w:multiLevelType w:val="hybridMultilevel"/>
    <w:tmpl w:val="BA468286"/>
    <w:lvl w:ilvl="0" w:tplc="206891D2">
      <w:start w:val="9"/>
      <w:numFmt w:val="decimal"/>
      <w:lvlText w:val="%1."/>
      <w:lvlJc w:val="left"/>
      <w:pPr>
        <w:ind w:left="1500" w:hanging="11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9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0E6"/>
    <w:rsid w:val="00026AF4"/>
    <w:rsid w:val="00065B42"/>
    <w:rsid w:val="00066EC6"/>
    <w:rsid w:val="000714CA"/>
    <w:rsid w:val="00071EC9"/>
    <w:rsid w:val="00097304"/>
    <w:rsid w:val="000A1A1A"/>
    <w:rsid w:val="000A4CE2"/>
    <w:rsid w:val="000A6A9C"/>
    <w:rsid w:val="000B2D0E"/>
    <w:rsid w:val="000C680F"/>
    <w:rsid w:val="000D31ED"/>
    <w:rsid w:val="000D602D"/>
    <w:rsid w:val="000D730D"/>
    <w:rsid w:val="000F40ED"/>
    <w:rsid w:val="00100042"/>
    <w:rsid w:val="00103E05"/>
    <w:rsid w:val="00115F12"/>
    <w:rsid w:val="00155808"/>
    <w:rsid w:val="00164367"/>
    <w:rsid w:val="00165E35"/>
    <w:rsid w:val="001677CE"/>
    <w:rsid w:val="0018179C"/>
    <w:rsid w:val="00191D11"/>
    <w:rsid w:val="001927A4"/>
    <w:rsid w:val="00192C1F"/>
    <w:rsid w:val="001A7C68"/>
    <w:rsid w:val="001C16D5"/>
    <w:rsid w:val="001C4D34"/>
    <w:rsid w:val="001D10E6"/>
    <w:rsid w:val="001D39FA"/>
    <w:rsid w:val="00217369"/>
    <w:rsid w:val="00220389"/>
    <w:rsid w:val="00224F23"/>
    <w:rsid w:val="00224F46"/>
    <w:rsid w:val="00230641"/>
    <w:rsid w:val="00235450"/>
    <w:rsid w:val="002373B4"/>
    <w:rsid w:val="00256C57"/>
    <w:rsid w:val="00272D2A"/>
    <w:rsid w:val="00274BFC"/>
    <w:rsid w:val="00281C4D"/>
    <w:rsid w:val="002A12BD"/>
    <w:rsid w:val="002A7600"/>
    <w:rsid w:val="002B54B8"/>
    <w:rsid w:val="002B5DEF"/>
    <w:rsid w:val="002B628E"/>
    <w:rsid w:val="002B763A"/>
    <w:rsid w:val="002C0B89"/>
    <w:rsid w:val="002D3063"/>
    <w:rsid w:val="002E0DAC"/>
    <w:rsid w:val="002E57D9"/>
    <w:rsid w:val="002E5924"/>
    <w:rsid w:val="002E63B1"/>
    <w:rsid w:val="002F0CC4"/>
    <w:rsid w:val="00306D69"/>
    <w:rsid w:val="003254E9"/>
    <w:rsid w:val="00327808"/>
    <w:rsid w:val="00342E49"/>
    <w:rsid w:val="00352012"/>
    <w:rsid w:val="003568C8"/>
    <w:rsid w:val="003579A7"/>
    <w:rsid w:val="00360823"/>
    <w:rsid w:val="0036230A"/>
    <w:rsid w:val="00391026"/>
    <w:rsid w:val="003927B1"/>
    <w:rsid w:val="00396B2F"/>
    <w:rsid w:val="00396D8B"/>
    <w:rsid w:val="00397D07"/>
    <w:rsid w:val="003A07E2"/>
    <w:rsid w:val="003A5587"/>
    <w:rsid w:val="003A6BB6"/>
    <w:rsid w:val="003A7269"/>
    <w:rsid w:val="003B3417"/>
    <w:rsid w:val="003D3FD6"/>
    <w:rsid w:val="003E135F"/>
    <w:rsid w:val="003E17D0"/>
    <w:rsid w:val="003F0E53"/>
    <w:rsid w:val="003F738B"/>
    <w:rsid w:val="00412BE6"/>
    <w:rsid w:val="0042000D"/>
    <w:rsid w:val="00422595"/>
    <w:rsid w:val="004245BF"/>
    <w:rsid w:val="0045066B"/>
    <w:rsid w:val="00454141"/>
    <w:rsid w:val="00455E04"/>
    <w:rsid w:val="00464877"/>
    <w:rsid w:val="004676B9"/>
    <w:rsid w:val="0047712D"/>
    <w:rsid w:val="0048329D"/>
    <w:rsid w:val="00483554"/>
    <w:rsid w:val="004A468B"/>
    <w:rsid w:val="004A48AF"/>
    <w:rsid w:val="004B2106"/>
    <w:rsid w:val="004C4CFF"/>
    <w:rsid w:val="004D744B"/>
    <w:rsid w:val="004E38F4"/>
    <w:rsid w:val="004F5D1C"/>
    <w:rsid w:val="005030FE"/>
    <w:rsid w:val="00503569"/>
    <w:rsid w:val="0051531D"/>
    <w:rsid w:val="00516A18"/>
    <w:rsid w:val="00517F00"/>
    <w:rsid w:val="00525846"/>
    <w:rsid w:val="00536A95"/>
    <w:rsid w:val="005407DE"/>
    <w:rsid w:val="00552C8E"/>
    <w:rsid w:val="00554276"/>
    <w:rsid w:val="00571C81"/>
    <w:rsid w:val="00582549"/>
    <w:rsid w:val="0059057D"/>
    <w:rsid w:val="005A3A7A"/>
    <w:rsid w:val="005A3B98"/>
    <w:rsid w:val="005A4BC3"/>
    <w:rsid w:val="005A6845"/>
    <w:rsid w:val="005C47DE"/>
    <w:rsid w:val="005D7C86"/>
    <w:rsid w:val="005E6E79"/>
    <w:rsid w:val="005F0F42"/>
    <w:rsid w:val="005F1573"/>
    <w:rsid w:val="005F2CB5"/>
    <w:rsid w:val="00604872"/>
    <w:rsid w:val="00605607"/>
    <w:rsid w:val="00630F54"/>
    <w:rsid w:val="00644CD5"/>
    <w:rsid w:val="00666D24"/>
    <w:rsid w:val="00681BB5"/>
    <w:rsid w:val="0068640D"/>
    <w:rsid w:val="0069540E"/>
    <w:rsid w:val="006A2AD2"/>
    <w:rsid w:val="006C7375"/>
    <w:rsid w:val="00715393"/>
    <w:rsid w:val="00720163"/>
    <w:rsid w:val="00723FED"/>
    <w:rsid w:val="00724CD3"/>
    <w:rsid w:val="00731E41"/>
    <w:rsid w:val="007352DF"/>
    <w:rsid w:val="007530EF"/>
    <w:rsid w:val="007607A5"/>
    <w:rsid w:val="00763AC4"/>
    <w:rsid w:val="0077185F"/>
    <w:rsid w:val="007800B9"/>
    <w:rsid w:val="007832A0"/>
    <w:rsid w:val="0079250A"/>
    <w:rsid w:val="007A1436"/>
    <w:rsid w:val="007B1730"/>
    <w:rsid w:val="007B3007"/>
    <w:rsid w:val="007B64E1"/>
    <w:rsid w:val="007C1483"/>
    <w:rsid w:val="007C477C"/>
    <w:rsid w:val="007C573C"/>
    <w:rsid w:val="007C66A7"/>
    <w:rsid w:val="007C7EA2"/>
    <w:rsid w:val="007D1B86"/>
    <w:rsid w:val="007D265D"/>
    <w:rsid w:val="007D39D3"/>
    <w:rsid w:val="007D3F2A"/>
    <w:rsid w:val="007D4A8F"/>
    <w:rsid w:val="007E10A9"/>
    <w:rsid w:val="007E5869"/>
    <w:rsid w:val="007E6DD8"/>
    <w:rsid w:val="007E7FD0"/>
    <w:rsid w:val="007F286B"/>
    <w:rsid w:val="007F2DC9"/>
    <w:rsid w:val="007F7B9B"/>
    <w:rsid w:val="00823A97"/>
    <w:rsid w:val="00830515"/>
    <w:rsid w:val="00834D6A"/>
    <w:rsid w:val="00835273"/>
    <w:rsid w:val="00836015"/>
    <w:rsid w:val="00836C1B"/>
    <w:rsid w:val="00843F11"/>
    <w:rsid w:val="00844902"/>
    <w:rsid w:val="008475E9"/>
    <w:rsid w:val="00863E31"/>
    <w:rsid w:val="0086552C"/>
    <w:rsid w:val="00873ECB"/>
    <w:rsid w:val="008A5234"/>
    <w:rsid w:val="008D3B2A"/>
    <w:rsid w:val="008E0870"/>
    <w:rsid w:val="008E43B0"/>
    <w:rsid w:val="00902534"/>
    <w:rsid w:val="009174DE"/>
    <w:rsid w:val="0094497B"/>
    <w:rsid w:val="009525BB"/>
    <w:rsid w:val="0095352F"/>
    <w:rsid w:val="0096199B"/>
    <w:rsid w:val="0097754A"/>
    <w:rsid w:val="00991ACE"/>
    <w:rsid w:val="009A4BA6"/>
    <w:rsid w:val="009A6E30"/>
    <w:rsid w:val="009B301F"/>
    <w:rsid w:val="009B47C0"/>
    <w:rsid w:val="009B6003"/>
    <w:rsid w:val="009C4018"/>
    <w:rsid w:val="009E0598"/>
    <w:rsid w:val="009E6954"/>
    <w:rsid w:val="009E7438"/>
    <w:rsid w:val="009E758E"/>
    <w:rsid w:val="009F2EC3"/>
    <w:rsid w:val="00A0650D"/>
    <w:rsid w:val="00A10375"/>
    <w:rsid w:val="00A104F9"/>
    <w:rsid w:val="00A10D36"/>
    <w:rsid w:val="00A13A22"/>
    <w:rsid w:val="00A20EB2"/>
    <w:rsid w:val="00A24A3E"/>
    <w:rsid w:val="00A26D1E"/>
    <w:rsid w:val="00A3111F"/>
    <w:rsid w:val="00A52567"/>
    <w:rsid w:val="00A85890"/>
    <w:rsid w:val="00A943A3"/>
    <w:rsid w:val="00A96F3C"/>
    <w:rsid w:val="00A973EB"/>
    <w:rsid w:val="00AB3C3D"/>
    <w:rsid w:val="00AB5E72"/>
    <w:rsid w:val="00AD3370"/>
    <w:rsid w:val="00AE09D3"/>
    <w:rsid w:val="00AE212F"/>
    <w:rsid w:val="00AE3068"/>
    <w:rsid w:val="00AE626C"/>
    <w:rsid w:val="00AF3C04"/>
    <w:rsid w:val="00B108FB"/>
    <w:rsid w:val="00B13974"/>
    <w:rsid w:val="00B31D09"/>
    <w:rsid w:val="00B34CC6"/>
    <w:rsid w:val="00B40258"/>
    <w:rsid w:val="00B40F0E"/>
    <w:rsid w:val="00B45CAE"/>
    <w:rsid w:val="00B6199B"/>
    <w:rsid w:val="00B73A12"/>
    <w:rsid w:val="00B779DF"/>
    <w:rsid w:val="00B90980"/>
    <w:rsid w:val="00B914EE"/>
    <w:rsid w:val="00B93C6A"/>
    <w:rsid w:val="00B9553F"/>
    <w:rsid w:val="00B96B1D"/>
    <w:rsid w:val="00BA31CA"/>
    <w:rsid w:val="00BC22AE"/>
    <w:rsid w:val="00BD5D1D"/>
    <w:rsid w:val="00BD6BBF"/>
    <w:rsid w:val="00BE7026"/>
    <w:rsid w:val="00BE7C07"/>
    <w:rsid w:val="00BF13C5"/>
    <w:rsid w:val="00C0196A"/>
    <w:rsid w:val="00C35590"/>
    <w:rsid w:val="00C63466"/>
    <w:rsid w:val="00C67EEC"/>
    <w:rsid w:val="00C7221D"/>
    <w:rsid w:val="00C75BC8"/>
    <w:rsid w:val="00C8573A"/>
    <w:rsid w:val="00C8630C"/>
    <w:rsid w:val="00CB2DF2"/>
    <w:rsid w:val="00CB491A"/>
    <w:rsid w:val="00CD0595"/>
    <w:rsid w:val="00CD0F01"/>
    <w:rsid w:val="00CD4159"/>
    <w:rsid w:val="00CD6CB6"/>
    <w:rsid w:val="00CE2271"/>
    <w:rsid w:val="00CE3F36"/>
    <w:rsid w:val="00CE69C0"/>
    <w:rsid w:val="00CF52A8"/>
    <w:rsid w:val="00CF5F4D"/>
    <w:rsid w:val="00CF7C80"/>
    <w:rsid w:val="00D04B2B"/>
    <w:rsid w:val="00D1093A"/>
    <w:rsid w:val="00D21E19"/>
    <w:rsid w:val="00D56BBC"/>
    <w:rsid w:val="00D56F03"/>
    <w:rsid w:val="00D61CAB"/>
    <w:rsid w:val="00D66AB1"/>
    <w:rsid w:val="00D8161F"/>
    <w:rsid w:val="00DA17D9"/>
    <w:rsid w:val="00DB320F"/>
    <w:rsid w:val="00DB6561"/>
    <w:rsid w:val="00DC1F05"/>
    <w:rsid w:val="00DD0C5B"/>
    <w:rsid w:val="00DD2BB4"/>
    <w:rsid w:val="00DD30B1"/>
    <w:rsid w:val="00DE4032"/>
    <w:rsid w:val="00E14323"/>
    <w:rsid w:val="00E20FC7"/>
    <w:rsid w:val="00E219C2"/>
    <w:rsid w:val="00E2520E"/>
    <w:rsid w:val="00E34584"/>
    <w:rsid w:val="00E4190C"/>
    <w:rsid w:val="00E46CF6"/>
    <w:rsid w:val="00E52C3B"/>
    <w:rsid w:val="00E542EE"/>
    <w:rsid w:val="00E56D45"/>
    <w:rsid w:val="00E61656"/>
    <w:rsid w:val="00E61BD6"/>
    <w:rsid w:val="00E64E19"/>
    <w:rsid w:val="00E70855"/>
    <w:rsid w:val="00E70C2D"/>
    <w:rsid w:val="00E84558"/>
    <w:rsid w:val="00E9538E"/>
    <w:rsid w:val="00EB1C77"/>
    <w:rsid w:val="00EB6C69"/>
    <w:rsid w:val="00EE2633"/>
    <w:rsid w:val="00EE601A"/>
    <w:rsid w:val="00EE60FD"/>
    <w:rsid w:val="00EE73CF"/>
    <w:rsid w:val="00EF7CF6"/>
    <w:rsid w:val="00F00093"/>
    <w:rsid w:val="00F110C4"/>
    <w:rsid w:val="00F21C57"/>
    <w:rsid w:val="00F27C74"/>
    <w:rsid w:val="00F34F53"/>
    <w:rsid w:val="00F50992"/>
    <w:rsid w:val="00F51AAA"/>
    <w:rsid w:val="00F53B6E"/>
    <w:rsid w:val="00F55BA9"/>
    <w:rsid w:val="00F57210"/>
    <w:rsid w:val="00F57F94"/>
    <w:rsid w:val="00F623A7"/>
    <w:rsid w:val="00F72A80"/>
    <w:rsid w:val="00F751DF"/>
    <w:rsid w:val="00F82797"/>
    <w:rsid w:val="00F84937"/>
    <w:rsid w:val="00F87AED"/>
    <w:rsid w:val="00F94D3B"/>
    <w:rsid w:val="00F953CC"/>
    <w:rsid w:val="00F9793F"/>
    <w:rsid w:val="00FA312B"/>
    <w:rsid w:val="00FA4024"/>
    <w:rsid w:val="00FC1DA2"/>
    <w:rsid w:val="00FD360D"/>
    <w:rsid w:val="00FD5817"/>
    <w:rsid w:val="00FE2412"/>
    <w:rsid w:val="00FE42F5"/>
    <w:rsid w:val="00FE4FB2"/>
    <w:rsid w:val="00FF3628"/>
    <w:rsid w:val="00FF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D10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10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1D10E6"/>
  </w:style>
  <w:style w:type="paragraph" w:styleId="a6">
    <w:name w:val="List Paragraph"/>
    <w:basedOn w:val="a"/>
    <w:uiPriority w:val="34"/>
    <w:qFormat/>
    <w:rsid w:val="003B341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D6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60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D10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10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1D10E6"/>
  </w:style>
  <w:style w:type="paragraph" w:styleId="a6">
    <w:name w:val="List Paragraph"/>
    <w:basedOn w:val="a"/>
    <w:uiPriority w:val="34"/>
    <w:qFormat/>
    <w:rsid w:val="003B341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D6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60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D9E29-68BE-4370-83E9-45FC8B006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 майск</dc:creator>
  <cp:lastModifiedBy>User</cp:lastModifiedBy>
  <cp:revision>5</cp:revision>
  <cp:lastPrinted>2018-01-30T04:11:00Z</cp:lastPrinted>
  <dcterms:created xsi:type="dcterms:W3CDTF">2018-01-30T03:06:00Z</dcterms:created>
  <dcterms:modified xsi:type="dcterms:W3CDTF">2018-01-30T04:12:00Z</dcterms:modified>
</cp:coreProperties>
</file>